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8" w:rsidRDefault="0064601B">
      <w:r>
        <w:rPr>
          <w:noProof/>
          <w:lang w:eastAsia="en-GB"/>
        </w:rPr>
        <w:pict>
          <v:rect id="officeArt object" o:spid="_x0000_s1026" style="position:absolute;margin-left:93.95pt;margin-top:12.75pt;width:98.25pt;height:11.25pt;flip:y;z-index:25166438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" stroked="f" strokeweight="1pt">
            <v:stroke miterlimit="4"/>
            <v:textbox inset="3.6pt,,3.6pt">
              <w:txbxContent>
                <w:p w:rsidR="007736B9" w:rsidRDefault="007736B9" w:rsidP="007736B9">
                  <w:pPr>
                    <w:rPr>
                      <w:rFonts w:ascii="Verdana" w:eastAsia="Verdana" w:hAnsi="Verdana" w:cs="Verdana"/>
                      <w:sz w:val="56"/>
                      <w:szCs w:val="56"/>
                    </w:rPr>
                  </w:pPr>
                </w:p>
                <w:p w:rsidR="007736B9" w:rsidRDefault="007736B9" w:rsidP="007736B9">
                  <w:pPr>
                    <w:rPr>
                      <w:rFonts w:ascii="Verdana" w:eastAsia="Verdana" w:hAnsi="Verdana" w:cs="Verdana"/>
                      <w:sz w:val="32"/>
                      <w:szCs w:val="32"/>
                    </w:rPr>
                  </w:pPr>
                </w:p>
                <w:p w:rsidR="007736B9" w:rsidRDefault="007736B9" w:rsidP="007736B9">
                  <w:pPr>
                    <w:rPr>
                      <w:rFonts w:ascii="Verdana" w:eastAsia="Verdana" w:hAnsi="Verdana" w:cs="Verdana"/>
                      <w:sz w:val="32"/>
                      <w:szCs w:val="32"/>
                    </w:rPr>
                  </w:pPr>
                </w:p>
                <w:p w:rsidR="007736B9" w:rsidRDefault="007736B9" w:rsidP="007736B9">
                  <w:pPr>
                    <w:rPr>
                      <w:rFonts w:ascii="Verdana" w:eastAsia="Verdana" w:hAnsi="Verdana" w:cs="Verdana"/>
                      <w:sz w:val="32"/>
                      <w:szCs w:val="32"/>
                    </w:rPr>
                  </w:pPr>
                </w:p>
                <w:p w:rsidR="007736B9" w:rsidRDefault="007736B9" w:rsidP="007736B9">
                  <w:pPr>
                    <w:rPr>
                      <w:rFonts w:ascii="Verdana" w:eastAsia="Verdana" w:hAnsi="Verdana" w:cs="Verdana"/>
                      <w:sz w:val="32"/>
                      <w:szCs w:val="32"/>
                    </w:rPr>
                  </w:pPr>
                </w:p>
                <w:p w:rsidR="007736B9" w:rsidRDefault="007736B9" w:rsidP="007736B9">
                  <w:pPr>
                    <w:rPr>
                      <w:rFonts w:ascii="Verdana" w:eastAsia="Verdana" w:hAnsi="Verdana" w:cs="Verdana"/>
                      <w:sz w:val="32"/>
                      <w:szCs w:val="32"/>
                    </w:rPr>
                  </w:pPr>
                </w:p>
                <w:p w:rsidR="007736B9" w:rsidRDefault="007736B9" w:rsidP="007736B9">
                  <w:pPr>
                    <w:rPr>
                      <w:rFonts w:ascii="Verdana" w:eastAsia="Verdana" w:hAnsi="Verdana" w:cs="Verdana"/>
                      <w:sz w:val="32"/>
                      <w:szCs w:val="32"/>
                    </w:rPr>
                  </w:pPr>
                </w:p>
                <w:p w:rsidR="007736B9" w:rsidRDefault="007736B9" w:rsidP="007736B9"/>
              </w:txbxContent>
            </v:textbox>
            <w10:wrap anchorx="margin" anchory="margin"/>
          </v:rect>
        </w:pict>
      </w:r>
    </w:p>
    <w:p w:rsidR="004E3695" w:rsidRPr="00BE2948" w:rsidRDefault="004E3695" w:rsidP="00BE2948">
      <w:pPr>
        <w:jc w:val="center"/>
        <w:rPr>
          <w:rFonts w:ascii="Verdana" w:hAnsi="Verdana"/>
          <w:sz w:val="32"/>
          <w:szCs w:val="32"/>
          <w:u w:val="single"/>
        </w:rPr>
      </w:pPr>
      <w:r w:rsidRPr="00BE2948">
        <w:rPr>
          <w:rFonts w:ascii="Verdana" w:hAnsi="Verdana"/>
          <w:sz w:val="32"/>
          <w:szCs w:val="32"/>
          <w:u w:val="single"/>
        </w:rPr>
        <w:t>Easterlies</w:t>
      </w:r>
    </w:p>
    <w:p w:rsidR="004E3695" w:rsidRPr="00BE2948" w:rsidRDefault="004E3695" w:rsidP="00BE2948">
      <w:pPr>
        <w:jc w:val="center"/>
        <w:rPr>
          <w:rFonts w:ascii="Verdana" w:hAnsi="Verdana"/>
          <w:sz w:val="24"/>
          <w:szCs w:val="24"/>
        </w:rPr>
      </w:pPr>
    </w:p>
    <w:p w:rsidR="0035399B" w:rsidRPr="00BE2948" w:rsidRDefault="004E3695" w:rsidP="00BE2948">
      <w:pPr>
        <w:jc w:val="center"/>
        <w:rPr>
          <w:rFonts w:ascii="Verdana" w:hAnsi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</w:rPr>
        <w:t>A wide range of holistic approaches to h</w:t>
      </w:r>
      <w:r w:rsidR="00955A40" w:rsidRPr="00BE2948">
        <w:rPr>
          <w:rFonts w:ascii="Verdana" w:hAnsi="Verdana"/>
          <w:sz w:val="24"/>
          <w:szCs w:val="24"/>
        </w:rPr>
        <w:t>uman development and well being.</w:t>
      </w:r>
    </w:p>
    <w:p w:rsidR="00BE2948" w:rsidRPr="00BE2948" w:rsidRDefault="00BE2948" w:rsidP="0035399B">
      <w:pPr>
        <w:rPr>
          <w:rFonts w:ascii="Verdana" w:hAnsi="Verdana"/>
          <w:sz w:val="24"/>
          <w:szCs w:val="24"/>
        </w:rPr>
      </w:pPr>
    </w:p>
    <w:p w:rsidR="00955A40" w:rsidRPr="00BE2948" w:rsidRDefault="00955A40" w:rsidP="00BE2948">
      <w:pPr>
        <w:jc w:val="center"/>
        <w:rPr>
          <w:rFonts w:ascii="Verdana" w:hAnsi="Verdana"/>
          <w:sz w:val="24"/>
          <w:szCs w:val="24"/>
          <w:u w:val="single"/>
        </w:rPr>
      </w:pPr>
      <w:r w:rsidRPr="00BE2948">
        <w:rPr>
          <w:rFonts w:ascii="Verdana" w:hAnsi="Verdana"/>
          <w:sz w:val="24"/>
          <w:szCs w:val="24"/>
          <w:u w:val="single"/>
        </w:rPr>
        <w:t>Ethical Code</w:t>
      </w:r>
      <w:bookmarkStart w:id="0" w:name="_GoBack"/>
      <w:bookmarkEnd w:id="0"/>
    </w:p>
    <w:p w:rsidR="00CC0C05" w:rsidRPr="00BE2948" w:rsidRDefault="00CC0C05" w:rsidP="0035399B">
      <w:pPr>
        <w:rPr>
          <w:rFonts w:ascii="Verdana" w:hAnsi="Verdana"/>
          <w:sz w:val="24"/>
          <w:szCs w:val="24"/>
          <w:lang w:val="en-US"/>
        </w:rPr>
      </w:pPr>
    </w:p>
    <w:p w:rsidR="007736B9" w:rsidRPr="00BE2948" w:rsidRDefault="0064601B" w:rsidP="0035399B">
      <w:pPr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noProof/>
          <w:sz w:val="24"/>
          <w:szCs w:val="24"/>
          <w:lang w:eastAsia="en-GB"/>
        </w:rPr>
        <w:pict>
          <v:rect id="_x0000_s1027" style="position:absolute;margin-left:313pt;margin-top:22.65pt;width:5pt;height:3.6pt;flip:x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" stroked="f" strokeweight="1pt">
            <v:stroke miterlimit="4"/>
            <v:textbox inset="3.6pt,,3.6pt">
              <w:txbxContent>
                <w:p w:rsidR="007736B9" w:rsidRDefault="007736B9" w:rsidP="007736B9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7736B9" w:rsidRPr="00BE2948">
        <w:rPr>
          <w:rFonts w:ascii="Verdana" w:hAnsi="Verdana"/>
          <w:sz w:val="24"/>
          <w:szCs w:val="24"/>
          <w:lang w:val="en-US"/>
        </w:rPr>
        <w:t xml:space="preserve">We </w:t>
      </w:r>
      <w:proofErr w:type="spellStart"/>
      <w:r w:rsidR="007736B9" w:rsidRPr="00BE2948">
        <w:rPr>
          <w:rFonts w:ascii="Verdana" w:hAnsi="Verdana"/>
          <w:sz w:val="24"/>
          <w:szCs w:val="24"/>
          <w:lang w:val="en-US"/>
        </w:rPr>
        <w:t>endeavour</w:t>
      </w:r>
      <w:proofErr w:type="spellEnd"/>
      <w:r w:rsidR="0035399B" w:rsidRPr="00BE2948">
        <w:rPr>
          <w:rFonts w:ascii="Verdana" w:hAnsi="Verdana"/>
          <w:sz w:val="24"/>
          <w:szCs w:val="24"/>
          <w:lang w:val="en-US"/>
        </w:rPr>
        <w:t xml:space="preserve"> to foster </w:t>
      </w:r>
      <w:r w:rsidR="007736B9" w:rsidRPr="00BE2948">
        <w:rPr>
          <w:rFonts w:ascii="Verdana" w:hAnsi="Verdana"/>
          <w:sz w:val="24"/>
          <w:szCs w:val="24"/>
          <w:lang w:val="en-US"/>
        </w:rPr>
        <w:t>personal development and autono</w:t>
      </w:r>
      <w:r w:rsidR="0035399B" w:rsidRPr="00BE2948">
        <w:rPr>
          <w:rFonts w:ascii="Verdana" w:hAnsi="Verdana"/>
          <w:sz w:val="24"/>
          <w:szCs w:val="24"/>
          <w:lang w:val="en-US"/>
        </w:rPr>
        <w:t xml:space="preserve">my. </w:t>
      </w: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</w:p>
    <w:p w:rsidR="007736B9" w:rsidRPr="00BE2948" w:rsidRDefault="007736B9" w:rsidP="007736B9">
      <w:pPr>
        <w:widowControl w:val="0"/>
        <w:ind w:right="262"/>
        <w:rPr>
          <w:rFonts w:ascii="Verdana" w:hAnsi="Verdana"/>
          <w:sz w:val="24"/>
          <w:szCs w:val="24"/>
          <w:lang w:val="en-US"/>
        </w:rPr>
      </w:pPr>
      <w:r w:rsidRPr="00BE2948">
        <w:rPr>
          <w:rFonts w:ascii="Verdana" w:hAnsi="Verdana"/>
          <w:sz w:val="24"/>
          <w:szCs w:val="24"/>
          <w:lang w:val="en-US"/>
        </w:rPr>
        <w:t>Basic Principles</w:t>
      </w:r>
      <w:r w:rsidR="00BE2948" w:rsidRPr="00BE2948">
        <w:rPr>
          <w:rFonts w:ascii="Verdana" w:hAnsi="Verdana"/>
          <w:sz w:val="24"/>
          <w:szCs w:val="24"/>
          <w:lang w:val="en-US"/>
        </w:rPr>
        <w:t>:</w:t>
      </w:r>
    </w:p>
    <w:p w:rsidR="00BE2948" w:rsidRPr="00BE2948" w:rsidRDefault="00BE2948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 xml:space="preserve">Respect </w:t>
      </w:r>
    </w:p>
    <w:p w:rsidR="007736B9" w:rsidRPr="00BE2948" w:rsidRDefault="007736B9" w:rsidP="007736B9">
      <w:pPr>
        <w:widowControl w:val="0"/>
        <w:ind w:right="262"/>
        <w:rPr>
          <w:rFonts w:ascii="Verdana" w:hAnsi="Verdana"/>
          <w:sz w:val="24"/>
          <w:szCs w:val="24"/>
          <w:lang w:val="en-US"/>
        </w:rPr>
      </w:pPr>
      <w:r w:rsidRPr="00BE2948">
        <w:rPr>
          <w:rFonts w:ascii="Verdana" w:hAnsi="Verdana"/>
          <w:sz w:val="24"/>
          <w:szCs w:val="24"/>
          <w:lang w:val="en-US"/>
        </w:rPr>
        <w:t>We respect the individual process</w:t>
      </w:r>
      <w:r w:rsidR="0035399B" w:rsidRPr="00BE2948">
        <w:rPr>
          <w:rFonts w:ascii="Verdana" w:hAnsi="Verdana"/>
          <w:sz w:val="24"/>
          <w:szCs w:val="24"/>
          <w:lang w:val="en-US"/>
        </w:rPr>
        <w:t>,</w:t>
      </w:r>
      <w:r w:rsidRPr="00BE2948">
        <w:rPr>
          <w:rFonts w:ascii="Verdana" w:hAnsi="Verdana"/>
          <w:sz w:val="24"/>
          <w:szCs w:val="24"/>
          <w:lang w:val="en-US"/>
        </w:rPr>
        <w:t xml:space="preserve"> and the depth and pace at whic</w:t>
      </w:r>
      <w:r w:rsidR="0035399B" w:rsidRPr="00BE2948">
        <w:rPr>
          <w:rFonts w:ascii="Verdana" w:hAnsi="Verdana"/>
          <w:sz w:val="24"/>
          <w:szCs w:val="24"/>
          <w:lang w:val="en-US"/>
        </w:rPr>
        <w:t>h people wish explore their concerns</w:t>
      </w:r>
      <w:r w:rsidRPr="00BE2948">
        <w:rPr>
          <w:rFonts w:ascii="Verdana" w:hAnsi="Verdana"/>
          <w:sz w:val="24"/>
          <w:szCs w:val="24"/>
          <w:lang w:val="en-US"/>
        </w:rPr>
        <w:t>.</w:t>
      </w:r>
    </w:p>
    <w:p w:rsidR="00801B93" w:rsidRPr="00BE2948" w:rsidRDefault="00801B93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 xml:space="preserve">Confidentiality </w:t>
      </w: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 xml:space="preserve">We believe confidentiality is an essential aspect of the therapeutic relationship.  </w:t>
      </w: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Boundaries</w:t>
      </w: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We seek to maintain awareness of boun</w:t>
      </w:r>
      <w:r w:rsidR="00801B93" w:rsidRPr="00BE2948">
        <w:rPr>
          <w:rFonts w:ascii="Verdana" w:hAnsi="Verdana"/>
          <w:sz w:val="24"/>
          <w:szCs w:val="24"/>
          <w:lang w:val="en-US"/>
        </w:rPr>
        <w:t xml:space="preserve">dary issues inside and outside the therapeutic </w:t>
      </w:r>
      <w:r w:rsidRPr="00BE2948">
        <w:rPr>
          <w:rFonts w:ascii="Verdana" w:hAnsi="Verdana"/>
          <w:sz w:val="24"/>
          <w:szCs w:val="24"/>
          <w:lang w:val="en-US"/>
        </w:rPr>
        <w:t>setting.</w:t>
      </w:r>
    </w:p>
    <w:p w:rsidR="00CC0C05" w:rsidRPr="00BE2948" w:rsidRDefault="00CC0C05" w:rsidP="007736B9">
      <w:pPr>
        <w:widowControl w:val="0"/>
        <w:ind w:right="262"/>
        <w:rPr>
          <w:rFonts w:ascii="Verdana" w:hAnsi="Verdana"/>
          <w:sz w:val="24"/>
          <w:szCs w:val="24"/>
          <w:lang w:val="en-US"/>
        </w:rPr>
      </w:pP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Referral</w:t>
      </w:r>
    </w:p>
    <w:p w:rsidR="007736B9" w:rsidRPr="00BE2948" w:rsidRDefault="007736B9" w:rsidP="007736B9">
      <w:pPr>
        <w:widowControl w:val="0"/>
        <w:ind w:right="262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We see it as our responsibility to be honest with peop</w:t>
      </w:r>
      <w:r w:rsidR="00801B93" w:rsidRPr="00BE2948">
        <w:rPr>
          <w:rFonts w:ascii="Verdana" w:hAnsi="Verdana"/>
          <w:sz w:val="24"/>
          <w:szCs w:val="24"/>
          <w:lang w:val="en-US"/>
        </w:rPr>
        <w:t>le if we believe their needs might be better met elsewhere such as by another practitioner that we know or possibly medical advice.</w:t>
      </w:r>
    </w:p>
    <w:p w:rsidR="00CC0C05" w:rsidRPr="00BE2948" w:rsidRDefault="00CC0C05" w:rsidP="007736B9">
      <w:pPr>
        <w:widowControl w:val="0"/>
        <w:rPr>
          <w:rFonts w:ascii="Verdana" w:hAnsi="Verdana"/>
          <w:sz w:val="24"/>
          <w:szCs w:val="24"/>
          <w:lang w:val="en-US"/>
        </w:rPr>
      </w:pPr>
    </w:p>
    <w:p w:rsidR="007736B9" w:rsidRPr="00BE2948" w:rsidRDefault="007736B9" w:rsidP="007736B9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 xml:space="preserve">Supervision </w:t>
      </w:r>
    </w:p>
    <w:p w:rsidR="007736B9" w:rsidRPr="00BE2948" w:rsidRDefault="00801B93" w:rsidP="00CC0C05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We take</w:t>
      </w:r>
      <w:r w:rsidR="007736B9" w:rsidRPr="00BE2948">
        <w:rPr>
          <w:rFonts w:ascii="Verdana" w:hAnsi="Verdana"/>
          <w:sz w:val="24"/>
          <w:szCs w:val="24"/>
          <w:lang w:val="en-US"/>
        </w:rPr>
        <w:t xml:space="preserve"> re</w:t>
      </w:r>
      <w:r w:rsidRPr="00BE2948">
        <w:rPr>
          <w:rFonts w:ascii="Verdana" w:hAnsi="Verdana"/>
          <w:sz w:val="24"/>
          <w:szCs w:val="24"/>
          <w:lang w:val="en-US"/>
        </w:rPr>
        <w:t xml:space="preserve">sponsibility for engaging in ongoing personal , peer and group </w:t>
      </w:r>
      <w:r w:rsidRPr="00BE2948">
        <w:rPr>
          <w:rFonts w:ascii="Verdana" w:hAnsi="Verdana"/>
          <w:sz w:val="24"/>
          <w:szCs w:val="24"/>
          <w:lang w:val="en-US"/>
        </w:rPr>
        <w:lastRenderedPageBreak/>
        <w:t>face to face supervision</w:t>
      </w:r>
    </w:p>
    <w:p w:rsidR="007736B9" w:rsidRPr="00BE2948" w:rsidRDefault="007736B9" w:rsidP="00CC0C05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If we experience conflict in relation to someone we are working with, then we have a professional responsibility to deal with this appropriately</w:t>
      </w:r>
    </w:p>
    <w:p w:rsidR="00CC0C05" w:rsidRPr="00BE2948" w:rsidRDefault="00CC0C05" w:rsidP="00CC0C05">
      <w:pPr>
        <w:widowControl w:val="0"/>
        <w:tabs>
          <w:tab w:val="left" w:pos="7500"/>
        </w:tabs>
        <w:rPr>
          <w:rFonts w:ascii="Verdana" w:hAnsi="Verdana"/>
          <w:sz w:val="24"/>
          <w:szCs w:val="24"/>
          <w:lang w:val="en-US"/>
        </w:rPr>
      </w:pPr>
    </w:p>
    <w:p w:rsidR="007736B9" w:rsidRPr="00BE2948" w:rsidRDefault="007736B9" w:rsidP="00BE2948">
      <w:pPr>
        <w:widowControl w:val="0"/>
        <w:tabs>
          <w:tab w:val="left" w:pos="7500"/>
        </w:tabs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 xml:space="preserve">Honesty </w:t>
      </w:r>
    </w:p>
    <w:p w:rsidR="007736B9" w:rsidRPr="00BE2948" w:rsidRDefault="00801B93" w:rsidP="00CC0C05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We are committed to meeting and addressing with integrity our</w:t>
      </w:r>
      <w:r w:rsidR="007736B9" w:rsidRPr="00BE2948">
        <w:rPr>
          <w:rFonts w:ascii="Verdana" w:hAnsi="Verdana"/>
          <w:sz w:val="24"/>
          <w:szCs w:val="24"/>
          <w:lang w:val="en-US"/>
        </w:rPr>
        <w:t xml:space="preserve"> mistakes and shortcomings.</w:t>
      </w:r>
    </w:p>
    <w:p w:rsidR="007736B9" w:rsidRPr="00BE2948" w:rsidRDefault="007736B9" w:rsidP="00CC0C05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We are</w:t>
      </w:r>
      <w:r w:rsidR="00801B93" w:rsidRPr="00BE2948">
        <w:rPr>
          <w:rFonts w:ascii="Verdana" w:hAnsi="Verdana"/>
          <w:sz w:val="24"/>
          <w:szCs w:val="24"/>
          <w:lang w:val="en-US"/>
        </w:rPr>
        <w:t xml:space="preserve"> willing to be </w:t>
      </w:r>
      <w:r w:rsidRPr="00BE2948">
        <w:rPr>
          <w:rFonts w:ascii="Verdana" w:hAnsi="Verdana"/>
          <w:sz w:val="24"/>
          <w:szCs w:val="24"/>
          <w:lang w:val="en-US"/>
        </w:rPr>
        <w:t xml:space="preserve"> open and honest about our </w:t>
      </w:r>
      <w:r w:rsidR="00801B93" w:rsidRPr="00BE2948">
        <w:rPr>
          <w:rFonts w:ascii="Verdana" w:hAnsi="Verdana"/>
          <w:sz w:val="24"/>
          <w:szCs w:val="24"/>
          <w:lang w:val="en-US"/>
        </w:rPr>
        <w:t xml:space="preserve">personal and professional experience, </w:t>
      </w:r>
      <w:r w:rsidRPr="00BE2948">
        <w:rPr>
          <w:rFonts w:ascii="Verdana" w:hAnsi="Verdana"/>
          <w:sz w:val="24"/>
          <w:szCs w:val="24"/>
          <w:lang w:val="en-US"/>
        </w:rPr>
        <w:t>belie</w:t>
      </w:r>
      <w:r w:rsidR="00801B93" w:rsidRPr="00BE2948">
        <w:rPr>
          <w:rFonts w:ascii="Verdana" w:hAnsi="Verdana"/>
          <w:sz w:val="24"/>
          <w:szCs w:val="24"/>
          <w:lang w:val="en-US"/>
        </w:rPr>
        <w:t>fs and values which underpin the way we</w:t>
      </w:r>
      <w:r w:rsidRPr="00BE2948">
        <w:rPr>
          <w:rFonts w:ascii="Verdana" w:hAnsi="Verdana"/>
          <w:sz w:val="24"/>
          <w:szCs w:val="24"/>
          <w:lang w:val="en-US"/>
        </w:rPr>
        <w:t xml:space="preserve"> work.</w:t>
      </w:r>
    </w:p>
    <w:p w:rsidR="007736B9" w:rsidRPr="00BE2948" w:rsidRDefault="007736B9" w:rsidP="007736B9">
      <w:pPr>
        <w:widowControl w:val="0"/>
        <w:ind w:left="709"/>
        <w:rPr>
          <w:rFonts w:ascii="Verdana" w:eastAsia="Verdana" w:hAnsi="Verdana" w:cs="Verdana"/>
          <w:sz w:val="24"/>
          <w:szCs w:val="24"/>
        </w:rPr>
      </w:pPr>
    </w:p>
    <w:p w:rsidR="007736B9" w:rsidRPr="00BE2948" w:rsidRDefault="007736B9" w:rsidP="00BE2948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Personal and Professional Development</w:t>
      </w:r>
    </w:p>
    <w:p w:rsidR="007736B9" w:rsidRPr="00BE2948" w:rsidRDefault="003F571A" w:rsidP="00CC0C05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>We are committed to sustaining o</w:t>
      </w:r>
      <w:r w:rsidR="007736B9" w:rsidRPr="00BE2948">
        <w:rPr>
          <w:rFonts w:ascii="Verdana" w:hAnsi="Verdana"/>
          <w:sz w:val="24"/>
          <w:szCs w:val="24"/>
          <w:lang w:val="en-US"/>
        </w:rPr>
        <w:t>ur own personal and professional development is an ongoing process and an i</w:t>
      </w:r>
      <w:r w:rsidRPr="00BE2948">
        <w:rPr>
          <w:rFonts w:ascii="Verdana" w:hAnsi="Verdana"/>
          <w:sz w:val="24"/>
          <w:szCs w:val="24"/>
          <w:lang w:val="en-US"/>
        </w:rPr>
        <w:t xml:space="preserve">ntrinsic part of our work. </w:t>
      </w:r>
    </w:p>
    <w:p w:rsidR="00D56655" w:rsidRPr="00BE2948" w:rsidRDefault="00D56655" w:rsidP="00D56655">
      <w:pPr>
        <w:rPr>
          <w:rFonts w:ascii="Verdana" w:eastAsia="Verdana" w:hAnsi="Verdana" w:cs="Verdana"/>
          <w:sz w:val="24"/>
          <w:szCs w:val="24"/>
        </w:rPr>
      </w:pPr>
    </w:p>
    <w:p w:rsidR="00D56655" w:rsidRPr="00BE2948" w:rsidRDefault="00D56655" w:rsidP="00D56655">
      <w:pPr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 xml:space="preserve">We are willing to talk to people about our own work as individuals, our work together as a group and about the Independent </w:t>
      </w:r>
      <w:proofErr w:type="spellStart"/>
      <w:r w:rsidRPr="00BE2948">
        <w:rPr>
          <w:rFonts w:ascii="Verdana" w:hAnsi="Verdana"/>
          <w:sz w:val="24"/>
          <w:szCs w:val="24"/>
          <w:lang w:val="en-US"/>
        </w:rPr>
        <w:t>Practit</w:t>
      </w:r>
      <w:r w:rsidR="00CC0C05" w:rsidRPr="00BE2948">
        <w:rPr>
          <w:rFonts w:ascii="Verdana" w:hAnsi="Verdana"/>
          <w:sz w:val="24"/>
          <w:szCs w:val="24"/>
          <w:lang w:val="en-US"/>
        </w:rPr>
        <w:t>d</w:t>
      </w:r>
      <w:r w:rsidRPr="00BE2948">
        <w:rPr>
          <w:rFonts w:ascii="Verdana" w:hAnsi="Verdana"/>
          <w:sz w:val="24"/>
          <w:szCs w:val="24"/>
          <w:lang w:val="en-US"/>
        </w:rPr>
        <w:t>ioners</w:t>
      </w:r>
      <w:proofErr w:type="spellEnd"/>
      <w:r w:rsidRPr="00BE2948">
        <w:rPr>
          <w:rFonts w:ascii="Verdana" w:hAnsi="Verdana"/>
          <w:sz w:val="24"/>
          <w:szCs w:val="24"/>
          <w:lang w:val="en-US"/>
        </w:rPr>
        <w:t xml:space="preserve"> Network and our participationin it.</w:t>
      </w:r>
    </w:p>
    <w:p w:rsidR="0035399B" w:rsidRPr="00BE2948" w:rsidRDefault="0035399B" w:rsidP="00CC0C05">
      <w:pPr>
        <w:widowControl w:val="0"/>
        <w:rPr>
          <w:rFonts w:ascii="Verdana" w:eastAsia="Verdana" w:hAnsi="Verdana" w:cs="Verdana"/>
          <w:sz w:val="24"/>
          <w:szCs w:val="24"/>
        </w:rPr>
      </w:pPr>
    </w:p>
    <w:p w:rsidR="0035399B" w:rsidRPr="00BE2948" w:rsidRDefault="0035399B" w:rsidP="0035399B">
      <w:pPr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  <w:lang w:val="en-US"/>
        </w:rPr>
        <w:t xml:space="preserve">We are involved in the </w:t>
      </w:r>
      <w:r w:rsidRPr="00BE2948">
        <w:rPr>
          <w:rFonts w:ascii="Verdana" w:hAnsi="Verdana"/>
          <w:b/>
          <w:bCs/>
          <w:sz w:val="24"/>
          <w:szCs w:val="24"/>
          <w:lang w:val="en-US"/>
        </w:rPr>
        <w:t>Independent Practitioners Network.</w:t>
      </w:r>
      <w:r w:rsidR="00D56655" w:rsidRPr="00BE2948">
        <w:rPr>
          <w:rFonts w:ascii="Verdana" w:hAnsi="Verdana"/>
          <w:sz w:val="24"/>
          <w:szCs w:val="24"/>
          <w:lang w:val="en-US"/>
        </w:rPr>
        <w:t xml:space="preserve"> This is a national network offering </w:t>
      </w:r>
      <w:r w:rsidRPr="00BE2948">
        <w:rPr>
          <w:rFonts w:ascii="Verdana" w:hAnsi="Verdana"/>
          <w:sz w:val="24"/>
          <w:szCs w:val="24"/>
          <w:lang w:val="en-US"/>
        </w:rPr>
        <w:t>framework</w:t>
      </w:r>
      <w:r w:rsidR="00D56655" w:rsidRPr="00BE2948">
        <w:rPr>
          <w:rFonts w:ascii="Verdana" w:hAnsi="Verdana"/>
          <w:sz w:val="24"/>
          <w:szCs w:val="24"/>
          <w:lang w:val="en-US"/>
        </w:rPr>
        <w:t>s</w:t>
      </w:r>
      <w:r w:rsidRPr="00BE2948">
        <w:rPr>
          <w:rFonts w:ascii="Verdana" w:hAnsi="Verdana"/>
          <w:sz w:val="24"/>
          <w:szCs w:val="24"/>
          <w:lang w:val="en-US"/>
        </w:rPr>
        <w:t xml:space="preserve"> for accountability an</w:t>
      </w:r>
      <w:r w:rsidR="00D56655" w:rsidRPr="00BE2948">
        <w:rPr>
          <w:rFonts w:ascii="Verdana" w:hAnsi="Verdana"/>
          <w:sz w:val="24"/>
          <w:szCs w:val="24"/>
          <w:lang w:val="en-US"/>
        </w:rPr>
        <w:t>d validation of the working relationship</w:t>
      </w:r>
      <w:r w:rsidRPr="00BE2948">
        <w:rPr>
          <w:rFonts w:ascii="Verdana" w:hAnsi="Verdana"/>
          <w:sz w:val="24"/>
          <w:szCs w:val="24"/>
          <w:lang w:val="en-US"/>
        </w:rPr>
        <w:t>.  It is committe</w:t>
      </w:r>
      <w:r w:rsidR="00D56655" w:rsidRPr="00BE2948">
        <w:rPr>
          <w:rFonts w:ascii="Verdana" w:hAnsi="Verdana"/>
          <w:sz w:val="24"/>
          <w:szCs w:val="24"/>
          <w:lang w:val="en-US"/>
        </w:rPr>
        <w:t>d to self and peer review and challenge</w:t>
      </w:r>
      <w:r w:rsidRPr="00BE2948">
        <w:rPr>
          <w:rFonts w:ascii="Verdana" w:hAnsi="Verdana"/>
          <w:sz w:val="24"/>
          <w:szCs w:val="24"/>
          <w:lang w:val="en-US"/>
        </w:rPr>
        <w:t xml:space="preserve"> within a</w:t>
      </w:r>
      <w:r w:rsidR="00D56655" w:rsidRPr="00BE2948">
        <w:rPr>
          <w:rFonts w:ascii="Verdana" w:hAnsi="Verdana"/>
          <w:sz w:val="24"/>
          <w:szCs w:val="24"/>
          <w:lang w:val="en-US"/>
        </w:rPr>
        <w:t xml:space="preserve"> network of groups of practitioners</w:t>
      </w:r>
      <w:r w:rsidRPr="00BE2948">
        <w:rPr>
          <w:rFonts w:ascii="Verdana" w:hAnsi="Verdana"/>
          <w:sz w:val="24"/>
          <w:szCs w:val="24"/>
          <w:lang w:val="en-US"/>
        </w:rPr>
        <w:t xml:space="preserve"> who kno</w:t>
      </w:r>
      <w:r w:rsidR="00D56655" w:rsidRPr="00BE2948">
        <w:rPr>
          <w:rFonts w:ascii="Verdana" w:hAnsi="Verdana"/>
          <w:sz w:val="24"/>
          <w:szCs w:val="24"/>
          <w:lang w:val="en-US"/>
        </w:rPr>
        <w:t>w and stand by each other</w:t>
      </w:r>
      <w:r w:rsidRPr="00BE2948">
        <w:rPr>
          <w:rFonts w:ascii="Verdana" w:hAnsi="Verdana"/>
          <w:sz w:val="24"/>
          <w:szCs w:val="24"/>
          <w:lang w:val="en-US"/>
        </w:rPr>
        <w:t>.</w:t>
      </w:r>
    </w:p>
    <w:p w:rsidR="0035399B" w:rsidRPr="00BE2948" w:rsidRDefault="00D56655" w:rsidP="0035399B">
      <w:pPr>
        <w:rPr>
          <w:rFonts w:ascii="Verdana" w:hAnsi="Verdana"/>
          <w:sz w:val="24"/>
          <w:szCs w:val="24"/>
        </w:rPr>
      </w:pPr>
      <w:r w:rsidRPr="00BE2948">
        <w:rPr>
          <w:rFonts w:ascii="Verdana" w:hAnsi="Verdana"/>
          <w:b/>
          <w:bCs/>
          <w:sz w:val="24"/>
          <w:szCs w:val="24"/>
          <w:lang w:val="en-US"/>
        </w:rPr>
        <w:t>See: http://ipnetwork</w:t>
      </w:r>
      <w:r w:rsidR="0035399B" w:rsidRPr="00BE2948">
        <w:rPr>
          <w:rFonts w:ascii="Verdana" w:hAnsi="Verdana"/>
          <w:b/>
          <w:bCs/>
          <w:sz w:val="24"/>
          <w:szCs w:val="24"/>
          <w:lang w:val="en-US"/>
        </w:rPr>
        <w:t>.org</w:t>
      </w:r>
      <w:r w:rsidR="00CC0C05" w:rsidRPr="00BE2948">
        <w:rPr>
          <w:rFonts w:ascii="Verdana" w:hAnsi="Verdana"/>
          <w:b/>
          <w:bCs/>
          <w:sz w:val="24"/>
          <w:szCs w:val="24"/>
          <w:lang w:val="en-US"/>
        </w:rPr>
        <w:t>.uk</w:t>
      </w:r>
    </w:p>
    <w:p w:rsidR="0035399B" w:rsidRPr="00BE2948" w:rsidRDefault="0035399B" w:rsidP="007736B9">
      <w:pPr>
        <w:widowControl w:val="0"/>
        <w:ind w:left="709"/>
        <w:rPr>
          <w:rFonts w:ascii="Verdana" w:eastAsia="Verdana" w:hAnsi="Verdana" w:cs="Verdana"/>
          <w:sz w:val="24"/>
          <w:szCs w:val="24"/>
        </w:rPr>
      </w:pPr>
    </w:p>
    <w:p w:rsidR="0035399B" w:rsidRPr="00BE2948" w:rsidRDefault="00CC0C05" w:rsidP="00BE2948">
      <w:pPr>
        <w:widowControl w:val="0"/>
        <w:rPr>
          <w:rFonts w:ascii="Verdana" w:eastAsia="Verdana" w:hAnsi="Verdana" w:cs="Verdana"/>
          <w:sz w:val="24"/>
          <w:szCs w:val="24"/>
        </w:rPr>
      </w:pPr>
      <w:r w:rsidRPr="00BE2948">
        <w:rPr>
          <w:rFonts w:ascii="Verdana" w:eastAsia="Verdana" w:hAnsi="Verdana" w:cs="Verdana"/>
          <w:sz w:val="24"/>
          <w:szCs w:val="24"/>
        </w:rPr>
        <w:t>For information about Easterlies, or if there are any issues related to this Code of Ethics which you wish to discuss with someone contact individual members.</w:t>
      </w:r>
    </w:p>
    <w:p w:rsidR="00CC0C05" w:rsidRPr="00BE2948" w:rsidRDefault="00CC0C05">
      <w:pPr>
        <w:rPr>
          <w:rFonts w:ascii="Verdana" w:hAnsi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</w:rPr>
        <w:t>Tim Broughton 01728 638959</w:t>
      </w:r>
    </w:p>
    <w:p w:rsidR="00CC0C05" w:rsidRPr="00BE2948" w:rsidRDefault="00CC0C05">
      <w:pPr>
        <w:rPr>
          <w:rFonts w:ascii="Verdana" w:hAnsi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</w:rPr>
        <w:t>Jill Hall 01603 626614</w:t>
      </w:r>
    </w:p>
    <w:p w:rsidR="00CC0C05" w:rsidRPr="00BE2948" w:rsidRDefault="00CC0C05">
      <w:pPr>
        <w:rPr>
          <w:rFonts w:ascii="Verdana" w:hAnsi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</w:rPr>
        <w:t xml:space="preserve">Hanka </w:t>
      </w:r>
      <w:r w:rsidR="000156C3" w:rsidRPr="00BE2948">
        <w:rPr>
          <w:rFonts w:ascii="Verdana" w:hAnsi="Verdana"/>
          <w:sz w:val="24"/>
          <w:szCs w:val="24"/>
        </w:rPr>
        <w:t xml:space="preserve">Puczylowska </w:t>
      </w:r>
      <w:r w:rsidR="00BF666E" w:rsidRPr="00BE2948">
        <w:rPr>
          <w:rFonts w:ascii="Verdana" w:hAnsi="Verdana"/>
          <w:sz w:val="24"/>
          <w:szCs w:val="24"/>
        </w:rPr>
        <w:t>07736772977</w:t>
      </w:r>
      <w:r w:rsidRPr="00BE2948">
        <w:rPr>
          <w:rFonts w:ascii="Verdana" w:hAnsi="Verdana"/>
          <w:sz w:val="24"/>
          <w:szCs w:val="24"/>
        </w:rPr>
        <w:tab/>
      </w:r>
    </w:p>
    <w:p w:rsidR="00CC0C05" w:rsidRPr="00BE2948" w:rsidRDefault="00CC0C05">
      <w:pPr>
        <w:rPr>
          <w:rFonts w:ascii="Verdana" w:hAnsi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</w:rPr>
        <w:t>Lucy Scurfield</w:t>
      </w:r>
      <w:r w:rsidR="000156C3" w:rsidRPr="00BE2948">
        <w:rPr>
          <w:rFonts w:ascii="Verdana" w:hAnsi="Verdana"/>
          <w:sz w:val="24"/>
          <w:szCs w:val="24"/>
        </w:rPr>
        <w:t xml:space="preserve"> 07746364668</w:t>
      </w:r>
    </w:p>
    <w:p w:rsidR="000156C3" w:rsidRPr="00BE2948" w:rsidRDefault="000156C3">
      <w:pPr>
        <w:rPr>
          <w:rFonts w:ascii="Verdana" w:hAnsi="Verdana"/>
          <w:sz w:val="24"/>
          <w:szCs w:val="24"/>
        </w:rPr>
      </w:pPr>
      <w:r w:rsidRPr="00BE2948">
        <w:rPr>
          <w:rFonts w:ascii="Verdana" w:hAnsi="Verdana"/>
          <w:sz w:val="24"/>
          <w:szCs w:val="24"/>
        </w:rPr>
        <w:t>Susanne Wardle  07876124554</w:t>
      </w:r>
    </w:p>
    <w:sectPr w:rsidR="000156C3" w:rsidRPr="00BE2948" w:rsidSect="002D6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1EA"/>
    <w:rsid w:val="000156C3"/>
    <w:rsid w:val="001E512E"/>
    <w:rsid w:val="001F1656"/>
    <w:rsid w:val="002B5778"/>
    <w:rsid w:val="002D6ADD"/>
    <w:rsid w:val="0035399B"/>
    <w:rsid w:val="003F571A"/>
    <w:rsid w:val="004E3695"/>
    <w:rsid w:val="00633F4C"/>
    <w:rsid w:val="0064601B"/>
    <w:rsid w:val="007736B9"/>
    <w:rsid w:val="007F5417"/>
    <w:rsid w:val="00801B93"/>
    <w:rsid w:val="00955A40"/>
    <w:rsid w:val="00A4039C"/>
    <w:rsid w:val="00B231EA"/>
    <w:rsid w:val="00BD24B7"/>
    <w:rsid w:val="00BE2948"/>
    <w:rsid w:val="00BF666E"/>
    <w:rsid w:val="00CC0C05"/>
    <w:rsid w:val="00D5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 Roots</dc:creator>
  <cp:keywords/>
  <dc:description/>
  <cp:lastModifiedBy>Katie</cp:lastModifiedBy>
  <cp:revision>2</cp:revision>
  <dcterms:created xsi:type="dcterms:W3CDTF">2018-09-20T09:15:00Z</dcterms:created>
  <dcterms:modified xsi:type="dcterms:W3CDTF">2018-09-20T09:15:00Z</dcterms:modified>
</cp:coreProperties>
</file>